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21" w:rsidRPr="00504891" w:rsidRDefault="00221E21" w:rsidP="00221E21">
      <w:pPr>
        <w:pStyle w:val="Heading1"/>
        <w:spacing w:before="0" w:beforeAutospacing="0" w:after="0" w:afterAutospacing="0" w:line="1157" w:lineRule="atLeast"/>
        <w:jc w:val="center"/>
        <w:textAlignment w:val="baseline"/>
        <w:rPr>
          <w:rFonts w:ascii="&amp;quot" w:hAnsi="&amp;quot"/>
          <w:color w:val="111111"/>
          <w:sz w:val="24"/>
          <w:szCs w:val="24"/>
        </w:rPr>
      </w:pPr>
      <w:bookmarkStart w:id="0" w:name="_GoBack"/>
      <w:bookmarkEnd w:id="0"/>
      <w:r w:rsidRPr="00504891">
        <w:rPr>
          <w:rFonts w:ascii="&amp;quot" w:hAnsi="&amp;quot"/>
          <w:color w:val="111111"/>
          <w:sz w:val="24"/>
          <w:szCs w:val="24"/>
        </w:rPr>
        <w:t>NCHV Logo &amp; Usage Guidelines</w:t>
      </w:r>
    </w:p>
    <w:p w:rsidR="00221E21" w:rsidRPr="00504891" w:rsidRDefault="00221E21" w:rsidP="00221E21">
      <w:pPr>
        <w:pStyle w:val="NormalWeb"/>
        <w:spacing w:before="0" w:beforeAutospacing="0" w:after="360" w:afterAutospacing="0" w:line="399" w:lineRule="atLeast"/>
        <w:textAlignment w:val="baseline"/>
        <w:rPr>
          <w:color w:val="111111"/>
        </w:rPr>
      </w:pPr>
      <w:r w:rsidRPr="00504891">
        <w:rPr>
          <w:color w:val="111111"/>
        </w:rPr>
        <w:t xml:space="preserve">Please refer to this guide to help you create materials using the </w:t>
      </w:r>
      <w:r>
        <w:rPr>
          <w:color w:val="111111"/>
        </w:rPr>
        <w:t>NCHV Boots Brigade</w:t>
      </w:r>
      <w:r w:rsidRPr="00504891">
        <w:rPr>
          <w:color w:val="111111"/>
        </w:rPr>
        <w:t xml:space="preserve"> brand for your fundraiser.</w:t>
      </w:r>
    </w:p>
    <w:p w:rsidR="00221E21" w:rsidRPr="00504891" w:rsidRDefault="00221E21" w:rsidP="00221E21">
      <w:pPr>
        <w:pStyle w:val="Heading4"/>
        <w:spacing w:before="0" w:after="360" w:line="399" w:lineRule="atLeast"/>
        <w:textAlignment w:val="baseline"/>
        <w:rPr>
          <w:rFonts w:ascii="Times New Roman" w:hAnsi="Times New Roman" w:cs="Times New Roman"/>
          <w:b w:val="0"/>
          <w:bCs w:val="0"/>
          <w:color w:val="111111"/>
          <w:sz w:val="24"/>
          <w:szCs w:val="24"/>
        </w:rPr>
      </w:pPr>
      <w:r w:rsidRPr="00504891">
        <w:rPr>
          <w:rFonts w:ascii="Times New Roman" w:hAnsi="Times New Roman" w:cs="Times New Roman"/>
          <w:b w:val="0"/>
          <w:bCs w:val="0"/>
          <w:color w:val="111111"/>
          <w:sz w:val="24"/>
          <w:szCs w:val="24"/>
        </w:rPr>
        <w:t>Are you authorized?</w:t>
      </w:r>
    </w:p>
    <w:p w:rsidR="00221E21" w:rsidRPr="00504891" w:rsidRDefault="00221E21" w:rsidP="00221E21">
      <w:pPr>
        <w:pStyle w:val="NormalWeb"/>
        <w:spacing w:before="0" w:beforeAutospacing="0" w:after="360" w:afterAutospacing="0" w:line="399" w:lineRule="atLeast"/>
        <w:textAlignment w:val="baseline"/>
        <w:rPr>
          <w:color w:val="111111"/>
        </w:rPr>
      </w:pPr>
      <w:r>
        <w:rPr>
          <w:color w:val="111111"/>
        </w:rPr>
        <w:t>T</w:t>
      </w:r>
      <w:r w:rsidRPr="00504891">
        <w:rPr>
          <w:color w:val="111111"/>
        </w:rPr>
        <w:t>his Style Guide is</w:t>
      </w:r>
      <w:r>
        <w:rPr>
          <w:color w:val="111111"/>
        </w:rPr>
        <w:t xml:space="preserve"> meant</w:t>
      </w:r>
      <w:r w:rsidRPr="00504891">
        <w:rPr>
          <w:color w:val="111111"/>
        </w:rPr>
        <w:t xml:space="preserve"> to support the </w:t>
      </w:r>
      <w:r>
        <w:rPr>
          <w:color w:val="111111"/>
        </w:rPr>
        <w:t>efforts</w:t>
      </w:r>
      <w:r w:rsidRPr="00504891">
        <w:rPr>
          <w:color w:val="111111"/>
        </w:rPr>
        <w:t xml:space="preserve"> of volunteers who are raising money to benefit the </w:t>
      </w:r>
      <w:r>
        <w:rPr>
          <w:color w:val="111111"/>
        </w:rPr>
        <w:t>National Coalition for Homeless Veterans</w:t>
      </w:r>
      <w:r w:rsidRPr="00504891">
        <w:rPr>
          <w:color w:val="111111"/>
        </w:rPr>
        <w:t xml:space="preserve"> as part of </w:t>
      </w:r>
      <w:r>
        <w:rPr>
          <w:color w:val="111111"/>
        </w:rPr>
        <w:t>NCHV Boots Brigade</w:t>
      </w:r>
      <w:r w:rsidRPr="00504891">
        <w:rPr>
          <w:color w:val="111111"/>
        </w:rPr>
        <w:t xml:space="preserve">, and have agreed to the Volunteer Fundraiser Agreement during the signup process. It does not, on its own, grant you permission to use our logos. Vendors, partners, contractors, and other third parties must have a written contract or permission specifically authorizing such use. For questions, volunteers should consult </w:t>
      </w:r>
      <w:r>
        <w:rPr>
          <w:color w:val="111111"/>
        </w:rPr>
        <w:t>NCHV</w:t>
      </w:r>
      <w:r w:rsidRPr="00504891">
        <w:rPr>
          <w:color w:val="111111"/>
        </w:rPr>
        <w:t>.</w:t>
      </w:r>
    </w:p>
    <w:p w:rsidR="00221E21" w:rsidRPr="00504891" w:rsidRDefault="00221E21" w:rsidP="00221E21">
      <w:pPr>
        <w:pStyle w:val="Heading4"/>
        <w:spacing w:before="0" w:after="360" w:line="399" w:lineRule="atLeast"/>
        <w:textAlignment w:val="baseline"/>
        <w:rPr>
          <w:rFonts w:ascii="Times New Roman" w:hAnsi="Times New Roman" w:cs="Times New Roman"/>
          <w:b w:val="0"/>
          <w:bCs w:val="0"/>
          <w:color w:val="111111"/>
          <w:sz w:val="24"/>
          <w:szCs w:val="24"/>
        </w:rPr>
      </w:pPr>
      <w:r w:rsidRPr="00504891">
        <w:rPr>
          <w:rFonts w:ascii="Times New Roman" w:hAnsi="Times New Roman" w:cs="Times New Roman"/>
          <w:b w:val="0"/>
          <w:bCs w:val="0"/>
          <w:color w:val="111111"/>
          <w:sz w:val="24"/>
          <w:szCs w:val="24"/>
        </w:rPr>
        <w:t>What are the rules?</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Always follow this style guide.</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 xml:space="preserve">When you register for </w:t>
      </w:r>
      <w:r>
        <w:rPr>
          <w:rFonts w:ascii="Times New Roman" w:hAnsi="Times New Roman" w:cs="Times New Roman"/>
          <w:color w:val="111111"/>
          <w:sz w:val="24"/>
          <w:szCs w:val="24"/>
        </w:rPr>
        <w:t>NCHV Boots Brigade</w:t>
      </w:r>
      <w:r w:rsidRPr="00504891">
        <w:rPr>
          <w:rFonts w:ascii="Times New Roman" w:hAnsi="Times New Roman" w:cs="Times New Roman"/>
          <w:color w:val="111111"/>
          <w:sz w:val="24"/>
          <w:szCs w:val="24"/>
        </w:rPr>
        <w:t>, you are agreeing to our terms of logo usage. Never use a logo unless you are a registered participant.</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 xml:space="preserve">Never misuse a logo or bring it or </w:t>
      </w:r>
      <w:r>
        <w:rPr>
          <w:rFonts w:ascii="Times New Roman" w:hAnsi="Times New Roman" w:cs="Times New Roman"/>
          <w:color w:val="111111"/>
          <w:sz w:val="24"/>
          <w:szCs w:val="24"/>
        </w:rPr>
        <w:t>NCHV</w:t>
      </w:r>
      <w:r w:rsidRPr="00504891">
        <w:rPr>
          <w:rFonts w:ascii="Times New Roman" w:hAnsi="Times New Roman" w:cs="Times New Roman"/>
          <w:color w:val="111111"/>
          <w:sz w:val="24"/>
          <w:szCs w:val="24"/>
        </w:rPr>
        <w:t xml:space="preserve"> into disrepute.</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 xml:space="preserve">Use the logo only in a manner consistent with </w:t>
      </w:r>
      <w:r>
        <w:rPr>
          <w:rFonts w:ascii="Times New Roman" w:hAnsi="Times New Roman" w:cs="Times New Roman"/>
          <w:color w:val="111111"/>
          <w:sz w:val="24"/>
          <w:szCs w:val="24"/>
        </w:rPr>
        <w:t>NCHV</w:t>
      </w:r>
      <w:r w:rsidRPr="00504891">
        <w:rPr>
          <w:rFonts w:ascii="Times New Roman" w:hAnsi="Times New Roman" w:cs="Times New Roman"/>
          <w:color w:val="111111"/>
          <w:sz w:val="24"/>
          <w:szCs w:val="24"/>
        </w:rPr>
        <w:t>’s mission.</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Never use a logo for commercial purposes, without written permission.</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Don't add to or subtract from the logo. </w:t>
      </w:r>
      <w:r>
        <w:rPr>
          <w:rFonts w:ascii="Times New Roman" w:hAnsi="Times New Roman" w:cs="Times New Roman"/>
          <w:color w:val="111111"/>
          <w:sz w:val="24"/>
          <w:szCs w:val="24"/>
        </w:rPr>
        <w:t>This includes by changing the layout of text, altering its appearance, stretching, or changing proportions.</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Don’t place the logo too close to an edge.</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Don’t place on a busy background.</w:t>
      </w:r>
    </w:p>
    <w:p w:rsidR="00221E21" w:rsidRPr="00504891" w:rsidRDefault="00221E21" w:rsidP="00221E21">
      <w:pPr>
        <w:numPr>
          <w:ilvl w:val="0"/>
          <w:numId w:val="1"/>
        </w:numPr>
        <w:spacing w:after="0" w:line="399" w:lineRule="atLeast"/>
        <w:ind w:left="600"/>
        <w:textAlignment w:val="baseline"/>
        <w:rPr>
          <w:rFonts w:ascii="Times New Roman" w:hAnsi="Times New Roman" w:cs="Times New Roman"/>
          <w:color w:val="111111"/>
          <w:sz w:val="24"/>
          <w:szCs w:val="24"/>
        </w:rPr>
      </w:pPr>
      <w:r w:rsidRPr="00504891">
        <w:rPr>
          <w:rFonts w:ascii="Times New Roman" w:hAnsi="Times New Roman" w:cs="Times New Roman"/>
          <w:color w:val="111111"/>
          <w:sz w:val="24"/>
          <w:szCs w:val="24"/>
        </w:rPr>
        <w:t>Don’t add a glow, drop shadow, or outline.</w:t>
      </w:r>
    </w:p>
    <w:p w:rsidR="00221E21" w:rsidRDefault="00221E21">
      <w:pPr>
        <w:spacing w:after="160" w:line="259" w:lineRule="auto"/>
        <w:rPr>
          <w:rFonts w:ascii="Times New Roman" w:eastAsia="Times New Roman" w:hAnsi="Times New Roman" w:cs="Times New Roman"/>
          <w:color w:val="111111"/>
          <w:sz w:val="24"/>
          <w:szCs w:val="24"/>
        </w:rPr>
      </w:pPr>
      <w:r>
        <w:rPr>
          <w:color w:val="111111"/>
        </w:rPr>
        <w:br w:type="page"/>
      </w:r>
    </w:p>
    <w:p w:rsidR="00221E21" w:rsidRPr="00504891" w:rsidRDefault="00221E21" w:rsidP="00221E21">
      <w:pPr>
        <w:pStyle w:val="NormalWeb"/>
        <w:spacing w:before="0" w:beforeAutospacing="0" w:after="360" w:afterAutospacing="0" w:line="399" w:lineRule="atLeast"/>
        <w:textAlignment w:val="baseline"/>
        <w:rPr>
          <w:color w:val="111111"/>
        </w:rPr>
      </w:pPr>
      <w:r w:rsidRPr="00504891">
        <w:rPr>
          <w:color w:val="111111"/>
        </w:rPr>
        <w:lastRenderedPageBreak/>
        <w:t xml:space="preserve">By using these logos, you also acknowledge that </w:t>
      </w:r>
      <w:r>
        <w:rPr>
          <w:color w:val="111111"/>
        </w:rPr>
        <w:t>NCHV</w:t>
      </w:r>
      <w:r w:rsidRPr="00504891">
        <w:rPr>
          <w:color w:val="111111"/>
        </w:rPr>
        <w:t xml:space="preserve"> is their sole owner, and promise not to interfere in any way with </w:t>
      </w:r>
      <w:r>
        <w:rPr>
          <w:color w:val="111111"/>
        </w:rPr>
        <w:t>NCHV’s</w:t>
      </w:r>
      <w:r w:rsidRPr="00504891">
        <w:rPr>
          <w:color w:val="111111"/>
        </w:rPr>
        <w:t xml:space="preserve"> rights in them. All goodwill derived from your use of the logos accrues to </w:t>
      </w:r>
      <w:r>
        <w:rPr>
          <w:color w:val="111111"/>
        </w:rPr>
        <w:t>NCHV</w:t>
      </w:r>
      <w:r w:rsidRPr="00504891">
        <w:rPr>
          <w:color w:val="111111"/>
        </w:rPr>
        <w:t xml:space="preserve">. </w:t>
      </w:r>
      <w:r>
        <w:rPr>
          <w:color w:val="111111"/>
        </w:rPr>
        <w:t>NCHV</w:t>
      </w:r>
      <w:r w:rsidRPr="00504891">
        <w:rPr>
          <w:color w:val="111111"/>
        </w:rPr>
        <w:t xml:space="preserve"> has the absolute right to revoke permission to use its logos at any time, with or without a reason.</w:t>
      </w:r>
    </w:p>
    <w:p w:rsidR="00221E21" w:rsidRPr="00504891" w:rsidRDefault="00221E21" w:rsidP="00221E21">
      <w:pPr>
        <w:pStyle w:val="Heading4"/>
        <w:spacing w:before="0" w:after="360" w:line="399" w:lineRule="atLeast"/>
        <w:textAlignment w:val="baseline"/>
        <w:rPr>
          <w:rFonts w:ascii="Times New Roman" w:hAnsi="Times New Roman" w:cs="Times New Roman"/>
          <w:b w:val="0"/>
          <w:bCs w:val="0"/>
          <w:color w:val="111111"/>
          <w:sz w:val="24"/>
          <w:szCs w:val="24"/>
        </w:rPr>
      </w:pPr>
      <w:r w:rsidRPr="00504891">
        <w:rPr>
          <w:rFonts w:ascii="Times New Roman" w:hAnsi="Times New Roman" w:cs="Times New Roman"/>
          <w:b w:val="0"/>
          <w:bCs w:val="0"/>
          <w:color w:val="111111"/>
          <w:sz w:val="24"/>
          <w:szCs w:val="24"/>
        </w:rPr>
        <w:t>What logo can I use to promote my fundraiser?</w:t>
      </w:r>
    </w:p>
    <w:p w:rsidR="00221E21" w:rsidRPr="00504891" w:rsidRDefault="00221E21" w:rsidP="00221E21">
      <w:pPr>
        <w:pStyle w:val="NormalWeb"/>
        <w:spacing w:before="0" w:beforeAutospacing="0" w:after="360" w:afterAutospacing="0" w:line="399" w:lineRule="atLeast"/>
        <w:textAlignment w:val="baseline"/>
        <w:rPr>
          <w:color w:val="111111"/>
        </w:rPr>
      </w:pPr>
      <w:r w:rsidRPr="00504891">
        <w:rPr>
          <w:color w:val="111111"/>
        </w:rPr>
        <w:t>You may us</w:t>
      </w:r>
      <w:r>
        <w:rPr>
          <w:color w:val="111111"/>
        </w:rPr>
        <w:t>e the logo</w:t>
      </w:r>
      <w:r>
        <w:rPr>
          <w:color w:val="111111"/>
        </w:rPr>
        <w:t xml:space="preserve"> below</w:t>
      </w:r>
      <w:r w:rsidRPr="00504891">
        <w:rPr>
          <w:color w:val="111111"/>
        </w:rPr>
        <w:t xml:space="preserve"> when promoting your event.</w:t>
      </w:r>
    </w:p>
    <w:p w:rsidR="00221E21" w:rsidRDefault="00221E21" w:rsidP="00221E21">
      <w:pPr>
        <w:pStyle w:val="Heading4"/>
        <w:spacing w:before="0" w:after="360" w:line="399" w:lineRule="atLeast"/>
        <w:textAlignment w:val="baseline"/>
        <w:rPr>
          <w:rFonts w:ascii="&amp;quot" w:hAnsi="&amp;quot"/>
          <w:b w:val="0"/>
          <w:bCs w:val="0"/>
          <w:color w:val="111111"/>
          <w:sz w:val="36"/>
          <w:szCs w:val="36"/>
        </w:rPr>
      </w:pPr>
      <w:r>
        <w:rPr>
          <w:rFonts w:ascii="&amp;quot" w:hAnsi="&amp;quot"/>
          <w:b w:val="0"/>
          <w:bCs w:val="0"/>
          <w:color w:val="111111"/>
          <w:sz w:val="36"/>
          <w:szCs w:val="36"/>
        </w:rPr>
        <w:t>Logo</w:t>
      </w:r>
    </w:p>
    <w:p w:rsidR="00221E21" w:rsidRDefault="00221E21" w:rsidP="00221E21">
      <w:pPr>
        <w:spacing w:line="399" w:lineRule="atLeast"/>
        <w:textAlignment w:val="top"/>
        <w:rPr>
          <w:rFonts w:ascii="&amp;quot" w:hAnsi="&amp;quot"/>
          <w:color w:val="111111"/>
          <w:sz w:val="30"/>
          <w:szCs w:val="30"/>
        </w:rPr>
      </w:pPr>
      <w:r>
        <w:rPr>
          <w:rFonts w:ascii="&amp;quot" w:hAnsi="&amp;quot"/>
          <w:noProof/>
          <w:color w:val="111111"/>
          <w:sz w:val="30"/>
          <w:szCs w:val="30"/>
        </w:rPr>
        <w:drawing>
          <wp:inline distT="0" distB="0" distL="0" distR="0">
            <wp:extent cx="5514975" cy="1190625"/>
            <wp:effectExtent l="0" t="0" r="9525" b="0"/>
            <wp:docPr id="1" name="Picture 1" descr="C:\Users\rbrown\Desktop\Image Files\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own\Desktop\Image Files\logo_hori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1190625"/>
                    </a:xfrm>
                    <a:prstGeom prst="rect">
                      <a:avLst/>
                    </a:prstGeom>
                    <a:noFill/>
                    <a:ln>
                      <a:noFill/>
                    </a:ln>
                  </pic:spPr>
                </pic:pic>
              </a:graphicData>
            </a:graphic>
          </wp:inline>
        </w:drawing>
      </w:r>
    </w:p>
    <w:p w:rsidR="00221E21" w:rsidRDefault="00221E21" w:rsidP="00221E21">
      <w:pPr>
        <w:pStyle w:val="NormalWeb"/>
        <w:spacing w:before="0" w:beforeAutospacing="0" w:after="360" w:afterAutospacing="0" w:line="399" w:lineRule="atLeast"/>
        <w:textAlignment w:val="baseline"/>
        <w:rPr>
          <w:rFonts w:ascii="&amp;quot" w:hAnsi="&amp;quot"/>
          <w:sz w:val="30"/>
          <w:szCs w:val="30"/>
        </w:rPr>
      </w:pPr>
      <w:hyperlink r:id="rId6" w:history="1">
        <w:r w:rsidRPr="00221E21">
          <w:rPr>
            <w:rStyle w:val="Hyperlink"/>
            <w:rFonts w:ascii="&amp;quot" w:hAnsi="&amp;quot"/>
            <w:sz w:val="30"/>
            <w:szCs w:val="30"/>
          </w:rPr>
          <w:t>Download Logo</w:t>
        </w:r>
      </w:hyperlink>
    </w:p>
    <w:p w:rsidR="00221E21" w:rsidRPr="00D11CDF" w:rsidRDefault="00221E21" w:rsidP="00221E21">
      <w:pPr>
        <w:pStyle w:val="NormalWeb"/>
        <w:spacing w:before="0" w:beforeAutospacing="0" w:after="360" w:afterAutospacing="0" w:line="399" w:lineRule="atLeast"/>
        <w:textAlignment w:val="baseline"/>
        <w:rPr>
          <w:rFonts w:ascii="&amp;quot" w:hAnsi="&amp;quot"/>
        </w:rPr>
      </w:pPr>
      <w:r w:rsidRPr="00D11CDF">
        <w:rPr>
          <w:rFonts w:ascii="&amp;quot" w:hAnsi="&amp;quot"/>
        </w:rPr>
        <w:t>You are not permitted to imply that NCHV is hosting, partnering, or sponsoring your event. </w:t>
      </w:r>
    </w:p>
    <w:p w:rsidR="00221E21" w:rsidRPr="00D11CDF" w:rsidRDefault="00221E21" w:rsidP="00221E21">
      <w:pPr>
        <w:pStyle w:val="Heading4"/>
        <w:spacing w:before="0" w:after="360" w:line="399" w:lineRule="atLeast"/>
        <w:textAlignment w:val="baseline"/>
        <w:rPr>
          <w:rFonts w:ascii="Times New Roman" w:hAnsi="Times New Roman" w:cs="Times New Roman"/>
          <w:b w:val="0"/>
          <w:bCs w:val="0"/>
          <w:color w:val="auto"/>
          <w:sz w:val="24"/>
          <w:szCs w:val="24"/>
        </w:rPr>
      </w:pPr>
      <w:r w:rsidRPr="00D11CDF">
        <w:rPr>
          <w:rFonts w:ascii="Times New Roman" w:hAnsi="Times New Roman" w:cs="Times New Roman"/>
          <w:b w:val="0"/>
          <w:bCs w:val="0"/>
          <w:color w:val="auto"/>
          <w:sz w:val="24"/>
          <w:szCs w:val="24"/>
        </w:rPr>
        <w:t>Language to use in promotion:</w:t>
      </w:r>
    </w:p>
    <w:p w:rsidR="00221E21" w:rsidRPr="00D11CDF" w:rsidRDefault="00221E21" w:rsidP="00221E21">
      <w:pPr>
        <w:pStyle w:val="NormalWeb"/>
        <w:spacing w:before="0" w:beforeAutospacing="0" w:after="0" w:afterAutospacing="0" w:line="399" w:lineRule="atLeast"/>
        <w:textAlignment w:val="baseline"/>
      </w:pPr>
      <w:r w:rsidRPr="00D11CDF">
        <w:rPr>
          <w:u w:val="single"/>
          <w:bdr w:val="none" w:sz="0" w:space="0" w:color="auto" w:frame="1"/>
        </w:rPr>
        <w:t>When promoting your event, please use the following language:</w:t>
      </w:r>
      <w:r w:rsidRPr="00D11CDF">
        <w:br/>
      </w:r>
      <w:r w:rsidRPr="00D11CDF">
        <w:br/>
        <w:t xml:space="preserve">I am fundraising as a part of </w:t>
      </w:r>
      <w:r>
        <w:t>NCHV Boots Brigade</w:t>
      </w:r>
      <w:r w:rsidRPr="00D11CDF">
        <w:t xml:space="preserve"> to benefit the National Coalition for Homeless Veterans, a nonprofit organization dedicated to ending veteran homelessness.</w:t>
      </w:r>
      <w:r w:rsidRPr="00D11CDF">
        <w:br/>
      </w:r>
      <w:r w:rsidRPr="00D11CDF">
        <w:br/>
      </w:r>
      <w:r w:rsidRPr="00D11CDF">
        <w:rPr>
          <w:u w:val="single"/>
          <w:bdr w:val="none" w:sz="0" w:space="0" w:color="auto" w:frame="1"/>
        </w:rPr>
        <w:t>When promoting proceeds, please use the following language:</w:t>
      </w:r>
      <w:r w:rsidRPr="00D11CDF">
        <w:br/>
      </w:r>
      <w:r w:rsidRPr="00D11CDF">
        <w:br/>
        <w:t>The proceeds from my fundraiser will benefit the National Coalition for Homeless Veterans, a nonprofit organization dedicated to ending veteran homelessness.</w:t>
      </w:r>
    </w:p>
    <w:p w:rsidR="00332E05" w:rsidRDefault="00221E21"/>
    <w:sectPr w:rsidR="00332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D6E13"/>
    <w:multiLevelType w:val="multilevel"/>
    <w:tmpl w:val="4B9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21"/>
    <w:rsid w:val="000C41D4"/>
    <w:rsid w:val="00221E21"/>
    <w:rsid w:val="00B6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40A96-ECB9-4E79-A80E-3AF570EB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21"/>
    <w:pPr>
      <w:spacing w:after="200" w:line="276" w:lineRule="auto"/>
    </w:pPr>
  </w:style>
  <w:style w:type="paragraph" w:styleId="Heading1">
    <w:name w:val="heading 1"/>
    <w:basedOn w:val="Normal"/>
    <w:link w:val="Heading1Char"/>
    <w:uiPriority w:val="9"/>
    <w:qFormat/>
    <w:rsid w:val="00221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21E2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E2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221E21"/>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221E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1E21"/>
    <w:rPr>
      <w:sz w:val="16"/>
      <w:szCs w:val="16"/>
    </w:rPr>
  </w:style>
  <w:style w:type="paragraph" w:styleId="CommentText">
    <w:name w:val="annotation text"/>
    <w:basedOn w:val="Normal"/>
    <w:link w:val="CommentTextChar"/>
    <w:uiPriority w:val="99"/>
    <w:semiHidden/>
    <w:unhideWhenUsed/>
    <w:rsid w:val="00221E21"/>
    <w:pPr>
      <w:spacing w:line="240" w:lineRule="auto"/>
    </w:pPr>
    <w:rPr>
      <w:sz w:val="20"/>
      <w:szCs w:val="20"/>
    </w:rPr>
  </w:style>
  <w:style w:type="character" w:customStyle="1" w:styleId="CommentTextChar">
    <w:name w:val="Comment Text Char"/>
    <w:basedOn w:val="DefaultParagraphFont"/>
    <w:link w:val="CommentText"/>
    <w:uiPriority w:val="99"/>
    <w:semiHidden/>
    <w:rsid w:val="00221E21"/>
    <w:rPr>
      <w:sz w:val="20"/>
      <w:szCs w:val="20"/>
    </w:rPr>
  </w:style>
  <w:style w:type="paragraph" w:styleId="BalloonText">
    <w:name w:val="Balloon Text"/>
    <w:basedOn w:val="Normal"/>
    <w:link w:val="BalloonTextChar"/>
    <w:uiPriority w:val="99"/>
    <w:semiHidden/>
    <w:unhideWhenUsed/>
    <w:rsid w:val="00221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21"/>
    <w:rPr>
      <w:rFonts w:ascii="Segoe UI" w:hAnsi="Segoe UI" w:cs="Segoe UI"/>
      <w:sz w:val="18"/>
      <w:szCs w:val="18"/>
    </w:rPr>
  </w:style>
  <w:style w:type="character" w:styleId="Hyperlink">
    <w:name w:val="Hyperlink"/>
    <w:basedOn w:val="DefaultParagraphFont"/>
    <w:uiPriority w:val="99"/>
    <w:unhideWhenUsed/>
    <w:rsid w:val="00221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brown\Desktop\Image%20Files\logo_horiz%20(2).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rbrown</cp:lastModifiedBy>
  <cp:revision>1</cp:revision>
  <dcterms:created xsi:type="dcterms:W3CDTF">2018-11-09T20:15:00Z</dcterms:created>
  <dcterms:modified xsi:type="dcterms:W3CDTF">2018-11-09T20:20:00Z</dcterms:modified>
</cp:coreProperties>
</file>